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06" w:rsidRDefault="00C04606" w:rsidP="00C04606"/>
    <w:p w:rsidR="00C04606" w:rsidRDefault="00C04606" w:rsidP="00C04606">
      <w:pPr>
        <w:pStyle w:val="a3"/>
        <w:spacing w:line="460" w:lineRule="exact"/>
        <w:jc w:val="center"/>
        <w:rPr>
          <w:rFonts w:ascii="方正小标宋_GBK" w:eastAsia="方正小标宋_GBK" w:hAnsi="宋体-18030" w:cs="宋体-18030"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新宋体-18030" w:cs="新宋体-18030" w:hint="eastAsia"/>
          <w:bCs/>
          <w:sz w:val="36"/>
          <w:szCs w:val="36"/>
        </w:rPr>
        <w:t>2021年</w:t>
      </w:r>
      <w:r>
        <w:rPr>
          <w:rFonts w:ascii="方正小标宋_GBK" w:eastAsia="方正小标宋_GBK" w:hAnsi="宋体-18030" w:cs="宋体-18030" w:hint="eastAsia"/>
          <w:bCs/>
          <w:sz w:val="36"/>
          <w:szCs w:val="36"/>
        </w:rPr>
        <w:t>全国成人高校招生统一考试时间表</w:t>
      </w:r>
    </w:p>
    <w:bookmarkEnd w:id="0"/>
    <w:p w:rsidR="00C04606" w:rsidRDefault="00C04606" w:rsidP="00C04606">
      <w:pPr>
        <w:pStyle w:val="a3"/>
        <w:spacing w:line="460" w:lineRule="exact"/>
        <w:rPr>
          <w:rFonts w:ascii="仿宋_GB2312" w:eastAsia="仿宋_GB2312" w:hAnsi="宋体-18030" w:cs="宋体-18030"/>
          <w:sz w:val="28"/>
        </w:rPr>
      </w:pPr>
    </w:p>
    <w:p w:rsidR="00C04606" w:rsidRDefault="00C04606" w:rsidP="00C04606">
      <w:pPr>
        <w:pStyle w:val="a3"/>
        <w:spacing w:afterLines="50" w:after="156" w:line="400" w:lineRule="exact"/>
        <w:jc w:val="center"/>
        <w:rPr>
          <w:rFonts w:ascii="黑体" w:eastAsia="黑体" w:hAnsi="黑体" w:cs="宋体-18030"/>
          <w:color w:val="000000"/>
          <w:sz w:val="32"/>
          <w:szCs w:val="32"/>
        </w:rPr>
      </w:pPr>
      <w:r>
        <w:rPr>
          <w:rFonts w:ascii="黑体" w:eastAsia="黑体" w:hAnsi="黑体" w:cs="宋体-18030"/>
          <w:color w:val="000000"/>
          <w:sz w:val="32"/>
          <w:szCs w:val="32"/>
        </w:rPr>
        <w:t>（一）高中起点升本、专科考试时间表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731"/>
        <w:gridCol w:w="3260"/>
      </w:tblGrid>
      <w:tr w:rsidR="00C04606" w:rsidTr="00EC182D">
        <w:trPr>
          <w:cantSplit/>
          <w:trHeight w:val="70"/>
          <w:jc w:val="center"/>
        </w:trPr>
        <w:tc>
          <w:tcPr>
            <w:tcW w:w="2905" w:type="dxa"/>
            <w:tcBorders>
              <w:tl2br w:val="single" w:sz="4" w:space="0" w:color="auto"/>
            </w:tcBorders>
          </w:tcPr>
          <w:p w:rsidR="00C04606" w:rsidRDefault="00C04606" w:rsidP="00EC182D">
            <w:pPr>
              <w:pStyle w:val="a3"/>
              <w:spacing w:line="400" w:lineRule="exact"/>
              <w:ind w:left="-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日期</w:t>
            </w:r>
          </w:p>
          <w:p w:rsidR="00C04606" w:rsidRDefault="00C04606" w:rsidP="00EC182D">
            <w:pPr>
              <w:pStyle w:val="a3"/>
              <w:spacing w:line="400" w:lineRule="exact"/>
              <w:ind w:left="-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731" w:type="dxa"/>
            <w:vAlign w:val="center"/>
          </w:tcPr>
          <w:p w:rsidR="00C04606" w:rsidRDefault="00C04606" w:rsidP="00EC182D">
            <w:pPr>
              <w:pStyle w:val="a3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:rsidR="00C04606" w:rsidRDefault="00C04606" w:rsidP="00EC182D">
            <w:pPr>
              <w:pStyle w:val="a3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C04606" w:rsidTr="00EC182D">
        <w:trPr>
          <w:cantSplit/>
          <w:trHeight w:val="1045"/>
          <w:jc w:val="center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9:00—11:00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ind w:left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外语</w:t>
            </w:r>
          </w:p>
        </w:tc>
      </w:tr>
      <w:tr w:rsidR="00C04606" w:rsidTr="00EC182D">
        <w:trPr>
          <w:cantSplit/>
          <w:trHeight w:val="1120"/>
          <w:jc w:val="center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14:30—16:30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数学（文科）</w:t>
            </w:r>
          </w:p>
          <w:p w:rsidR="00C04606" w:rsidRDefault="00C04606" w:rsidP="00EC182D">
            <w:pPr>
              <w:pStyle w:val="a3"/>
              <w:spacing w:line="400" w:lineRule="exact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数学（理科）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史地（高起本文科）</w:t>
            </w:r>
          </w:p>
          <w:p w:rsidR="00C04606" w:rsidRDefault="00C04606" w:rsidP="00EC182D">
            <w:pPr>
              <w:pStyle w:val="a3"/>
              <w:spacing w:line="400" w:lineRule="exact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理化（高起本理科）</w:t>
            </w:r>
          </w:p>
        </w:tc>
      </w:tr>
    </w:tbl>
    <w:p w:rsidR="00C04606" w:rsidRDefault="00C04606" w:rsidP="00C04606">
      <w:pPr>
        <w:spacing w:line="400" w:lineRule="exact"/>
        <w:jc w:val="center"/>
        <w:rPr>
          <w:rFonts w:eastAsia="仿宋"/>
          <w:b/>
          <w:color w:val="000000"/>
          <w:sz w:val="32"/>
          <w:szCs w:val="32"/>
        </w:rPr>
      </w:pPr>
    </w:p>
    <w:p w:rsidR="00C04606" w:rsidRDefault="00C04606" w:rsidP="00C04606">
      <w:pPr>
        <w:spacing w:afterLines="50" w:after="156" w:line="40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（二）专科起点升本科考试时间表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2250"/>
        <w:gridCol w:w="2569"/>
        <w:gridCol w:w="2232"/>
      </w:tblGrid>
      <w:tr w:rsidR="00C04606" w:rsidTr="00EC182D">
        <w:trPr>
          <w:trHeight w:val="846"/>
          <w:jc w:val="center"/>
        </w:trPr>
        <w:tc>
          <w:tcPr>
            <w:tcW w:w="1861" w:type="dxa"/>
            <w:tcBorders>
              <w:tl2br w:val="single" w:sz="4" w:space="0" w:color="auto"/>
            </w:tcBorders>
          </w:tcPr>
          <w:p w:rsidR="00C04606" w:rsidRDefault="00C04606" w:rsidP="00EC182D">
            <w:pPr>
              <w:pStyle w:val="a3"/>
              <w:spacing w:line="400" w:lineRule="exact"/>
              <w:ind w:left="-3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日期</w:t>
            </w:r>
          </w:p>
          <w:p w:rsidR="00C04606" w:rsidRDefault="00C04606" w:rsidP="00EC182D">
            <w:pPr>
              <w:pStyle w:val="a3"/>
              <w:spacing w:line="400" w:lineRule="exact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 w:rsidR="00C04606" w:rsidRDefault="00C04606" w:rsidP="00EC182D">
            <w:pPr>
              <w:pStyle w:val="a3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801" w:type="dxa"/>
            <w:gridSpan w:val="2"/>
            <w:vAlign w:val="center"/>
          </w:tcPr>
          <w:p w:rsidR="00C04606" w:rsidRDefault="00C04606" w:rsidP="00EC182D">
            <w:pPr>
              <w:pStyle w:val="a3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C04606" w:rsidTr="00EC182D">
        <w:trPr>
          <w:trHeight w:val="3324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9:00—11:30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大学语文</w:t>
            </w:r>
          </w:p>
          <w:p w:rsidR="00C04606" w:rsidRDefault="00C04606" w:rsidP="00EC182D">
            <w:pPr>
              <w:pStyle w:val="a3"/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艺术概论</w:t>
            </w:r>
          </w:p>
          <w:p w:rsidR="00C04606" w:rsidRDefault="00C04606" w:rsidP="00EC182D">
            <w:pPr>
              <w:pStyle w:val="a3"/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高等数学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04606" w:rsidRDefault="00C04606" w:rsidP="00EC182D">
            <w:pPr>
              <w:pStyle w:val="a3"/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高等数学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04606" w:rsidRDefault="00C04606" w:rsidP="00EC182D">
            <w:pPr>
              <w:pStyle w:val="a3"/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民法</w:t>
            </w:r>
          </w:p>
          <w:p w:rsidR="00C04606" w:rsidRDefault="00C04606" w:rsidP="00EC182D">
            <w:pPr>
              <w:pStyle w:val="a3"/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教育理论</w:t>
            </w:r>
          </w:p>
          <w:p w:rsidR="00C04606" w:rsidRDefault="00C04606" w:rsidP="00EC182D">
            <w:pPr>
              <w:pStyle w:val="a3"/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生态学基础</w:t>
            </w:r>
          </w:p>
          <w:p w:rsidR="00C04606" w:rsidRDefault="00C04606" w:rsidP="00EC182D">
            <w:pPr>
              <w:pStyle w:val="a3"/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医学综合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考生根据报考专业选择一门</w:t>
            </w:r>
          </w:p>
        </w:tc>
      </w:tr>
      <w:tr w:rsidR="00C04606" w:rsidTr="00EC182D">
        <w:trPr>
          <w:trHeight w:val="582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14:30—17:00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4801" w:type="dxa"/>
            <w:gridSpan w:val="2"/>
            <w:tcBorders>
              <w:bottom w:val="single" w:sz="4" w:space="0" w:color="auto"/>
            </w:tcBorders>
            <w:vAlign w:val="center"/>
          </w:tcPr>
          <w:p w:rsidR="00C04606" w:rsidRDefault="00C04606" w:rsidP="00EC182D">
            <w:pPr>
              <w:pStyle w:val="a3"/>
              <w:spacing w:line="400" w:lineRule="exact"/>
              <w:ind w:left="1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4606" w:rsidRDefault="00C04606" w:rsidP="00C04606">
      <w:pPr>
        <w:spacing w:line="360" w:lineRule="auto"/>
        <w:rPr>
          <w:sz w:val="24"/>
          <w:szCs w:val="24"/>
        </w:rPr>
      </w:pPr>
    </w:p>
    <w:p w:rsidR="00C04606" w:rsidRDefault="00C04606" w:rsidP="00C04606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年成人高考依据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  <w:lang w:eastAsia="zh-Hans"/>
        </w:rPr>
        <w:t>年版《全国各类成人高等学校招生复习考试大纲》</w:t>
      </w:r>
      <w:r>
        <w:rPr>
          <w:rFonts w:hint="eastAsia"/>
          <w:sz w:val="24"/>
          <w:szCs w:val="24"/>
        </w:rPr>
        <w:t>命题。</w:t>
      </w:r>
    </w:p>
    <w:p w:rsidR="00C04606" w:rsidRDefault="00C04606" w:rsidP="00C04606">
      <w:pPr>
        <w:spacing w:line="360" w:lineRule="auto"/>
        <w:ind w:leftChars="337" w:left="989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专科起点升本科招生专业所对应的考试科目按照《专科起点升本科专业与统一考试科目对照表》（教</w:t>
      </w:r>
      <w:r>
        <w:rPr>
          <w:rFonts w:hint="eastAsia"/>
          <w:sz w:val="24"/>
          <w:szCs w:val="24"/>
          <w:lang w:eastAsia="zh-Hans"/>
        </w:rPr>
        <w:t>学</w:t>
      </w:r>
      <w:r>
        <w:rPr>
          <w:rFonts w:hint="eastAsia"/>
          <w:sz w:val="24"/>
          <w:szCs w:val="24"/>
        </w:rPr>
        <w:t>厅〔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号文件附件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）执行。</w:t>
      </w:r>
    </w:p>
    <w:p w:rsidR="001F5C90" w:rsidRPr="00C04606" w:rsidRDefault="00C04606" w:rsidP="00C04606"/>
    <w:sectPr w:rsidR="001F5C90" w:rsidRPr="00C04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新宋体-18030">
    <w:altName w:val="苹方-简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A"/>
    <w:rsid w:val="00230C9B"/>
    <w:rsid w:val="006B06F8"/>
    <w:rsid w:val="0071361A"/>
    <w:rsid w:val="00C04606"/>
    <w:rsid w:val="00C24EDA"/>
    <w:rsid w:val="00C9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86C84-A908-451B-B2CD-A0A33945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D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30C9B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30C9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ylmfeng.com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2021-09-01T01:36:00Z</dcterms:created>
  <dcterms:modified xsi:type="dcterms:W3CDTF">2021-09-01T01:36:00Z</dcterms:modified>
</cp:coreProperties>
</file>